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CellSpacing w:w="0" w:type="dxa"/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399"/>
        <w:gridCol w:w="1104"/>
        <w:gridCol w:w="912"/>
        <w:gridCol w:w="531"/>
        <w:gridCol w:w="1036"/>
        <w:gridCol w:w="1019"/>
        <w:gridCol w:w="333"/>
      </w:tblGrid>
      <w:tr w:rsidR="00D14CD3" w:rsidRPr="00D14CD3" w14:paraId="2F95280A" w14:textId="77777777" w:rsidTr="00D14CD3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hideMark/>
          </w:tcPr>
          <w:p w14:paraId="1F8AEC3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C10221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b/>
                <w:bCs/>
                <w:color w:val="C10221"/>
                <w:sz w:val="26"/>
                <w:szCs w:val="26"/>
                <w:lang w:eastAsia="es-ES"/>
              </w:rPr>
              <w:t>EXTREMADURA</w:t>
            </w:r>
          </w:p>
        </w:tc>
      </w:tr>
      <w:tr w:rsidR="00D14CD3" w:rsidRPr="00D14CD3" w14:paraId="7A8C7074" w14:textId="77777777" w:rsidTr="00D14CD3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082DDF9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62E7D3DC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72B7929C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078055E6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616C0955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08AEE53D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389D0318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D14CD3" w:rsidRPr="00D14CD3" w14:paraId="20C01384" w14:textId="77777777" w:rsidTr="00D14CD3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78C30FF1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A.D. ASPACE 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6E478FD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ACUARIO, 2</w:t>
            </w:r>
          </w:p>
        </w:tc>
        <w:tc>
          <w:tcPr>
            <w:tcW w:w="0" w:type="auto"/>
            <w:shd w:val="clear" w:color="auto" w:fill="FFFFFF"/>
            <w:hideMark/>
          </w:tcPr>
          <w:p w14:paraId="4A668F69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CÁCERES</w:t>
            </w:r>
          </w:p>
        </w:tc>
        <w:tc>
          <w:tcPr>
            <w:tcW w:w="0" w:type="auto"/>
            <w:shd w:val="clear" w:color="auto" w:fill="FFFFFF"/>
            <w:hideMark/>
          </w:tcPr>
          <w:p w14:paraId="5B989AA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10005</w:t>
            </w:r>
          </w:p>
        </w:tc>
        <w:tc>
          <w:tcPr>
            <w:tcW w:w="0" w:type="auto"/>
            <w:shd w:val="clear" w:color="auto" w:fill="FFFFFF"/>
            <w:hideMark/>
          </w:tcPr>
          <w:p w14:paraId="08725EB4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927 23 47 68</w:t>
            </w:r>
          </w:p>
        </w:tc>
        <w:tc>
          <w:tcPr>
            <w:tcW w:w="0" w:type="auto"/>
            <w:shd w:val="clear" w:color="auto" w:fill="FFFFFF"/>
            <w:hideMark/>
          </w:tcPr>
          <w:p w14:paraId="26A7C4EE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3AB861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43319F50" wp14:editId="61B98897">
                  <wp:extent cx="136525" cy="83185"/>
                  <wp:effectExtent l="0" t="0" r="0" b="0"/>
                  <wp:docPr id="5" name="Imagen 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D3" w:rsidRPr="00D14CD3" w14:paraId="726F26F3" w14:textId="77777777" w:rsidTr="00D14CD3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03B9843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7F124D4E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7C2C97ED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5CD6332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436357FF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55339B84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37E1F48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D14CD3" w:rsidRPr="00D14CD3" w14:paraId="41B16FED" w14:textId="77777777" w:rsidTr="00D14CD3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2D3629CC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ASPACEBA</w:t>
            </w:r>
          </w:p>
        </w:tc>
        <w:tc>
          <w:tcPr>
            <w:tcW w:w="0" w:type="auto"/>
            <w:shd w:val="clear" w:color="auto" w:fill="FFFFFF"/>
            <w:hideMark/>
          </w:tcPr>
          <w:p w14:paraId="11EE31C8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GERARDO RAMIREZ SANCHEZ, 12</w:t>
            </w:r>
          </w:p>
        </w:tc>
        <w:tc>
          <w:tcPr>
            <w:tcW w:w="0" w:type="auto"/>
            <w:shd w:val="clear" w:color="auto" w:fill="FFFFFF"/>
            <w:hideMark/>
          </w:tcPr>
          <w:p w14:paraId="79F881BF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BADAJOZ</w:t>
            </w:r>
          </w:p>
        </w:tc>
        <w:tc>
          <w:tcPr>
            <w:tcW w:w="0" w:type="auto"/>
            <w:shd w:val="clear" w:color="auto" w:fill="FFFFFF"/>
            <w:hideMark/>
          </w:tcPr>
          <w:p w14:paraId="4D967027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6011</w:t>
            </w:r>
          </w:p>
        </w:tc>
        <w:tc>
          <w:tcPr>
            <w:tcW w:w="0" w:type="auto"/>
            <w:shd w:val="clear" w:color="auto" w:fill="FFFFFF"/>
            <w:hideMark/>
          </w:tcPr>
          <w:p w14:paraId="1F595413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924 22 46 72</w:t>
            </w:r>
          </w:p>
        </w:tc>
        <w:tc>
          <w:tcPr>
            <w:tcW w:w="0" w:type="auto"/>
            <w:shd w:val="clear" w:color="auto" w:fill="FFFFFF"/>
            <w:hideMark/>
          </w:tcPr>
          <w:p w14:paraId="40FB1074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AB30AC7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25BA0277" wp14:editId="6BFD6180">
                  <wp:extent cx="136525" cy="83185"/>
                  <wp:effectExtent l="0" t="0" r="0" b="0"/>
                  <wp:docPr id="6" name="Imagen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D3" w:rsidRPr="00D14CD3" w14:paraId="2213C87A" w14:textId="77777777" w:rsidTr="00D14CD3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4F1FA5D9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0C2A4C01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4DB2717E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1B8D247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3A67D006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3BA4550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2A5F38D3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D14CD3" w:rsidRPr="00D14CD3" w14:paraId="3431AD1D" w14:textId="77777777" w:rsidTr="00D14CD3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6BFEB148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JARA IMSERSO</w:t>
            </w:r>
          </w:p>
        </w:tc>
        <w:tc>
          <w:tcPr>
            <w:tcW w:w="0" w:type="auto"/>
            <w:shd w:val="clear" w:color="auto" w:fill="FFFFFF"/>
            <w:hideMark/>
          </w:tcPr>
          <w:p w14:paraId="24E40381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EL PRADO, S/N</w:t>
            </w:r>
          </w:p>
        </w:tc>
        <w:tc>
          <w:tcPr>
            <w:tcW w:w="0" w:type="auto"/>
            <w:shd w:val="clear" w:color="auto" w:fill="FFFFFF"/>
            <w:hideMark/>
          </w:tcPr>
          <w:p w14:paraId="5A673883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ALCUESCAR</w:t>
            </w:r>
          </w:p>
        </w:tc>
        <w:tc>
          <w:tcPr>
            <w:tcW w:w="0" w:type="auto"/>
            <w:shd w:val="clear" w:color="auto" w:fill="FFFFFF"/>
            <w:hideMark/>
          </w:tcPr>
          <w:p w14:paraId="44EFF2D3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10160</w:t>
            </w:r>
          </w:p>
        </w:tc>
        <w:tc>
          <w:tcPr>
            <w:tcW w:w="0" w:type="auto"/>
            <w:shd w:val="clear" w:color="auto" w:fill="FFFFFF"/>
            <w:hideMark/>
          </w:tcPr>
          <w:p w14:paraId="44435E72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927 38 41 25</w:t>
            </w:r>
          </w:p>
        </w:tc>
        <w:tc>
          <w:tcPr>
            <w:tcW w:w="0" w:type="auto"/>
            <w:shd w:val="clear" w:color="auto" w:fill="FFFFFF"/>
            <w:hideMark/>
          </w:tcPr>
          <w:p w14:paraId="678B146D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D9B91B5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72925645" wp14:editId="73048F1F">
                  <wp:extent cx="136525" cy="83185"/>
                  <wp:effectExtent l="0" t="0" r="0" b="0"/>
                  <wp:docPr id="7" name="Imagen 7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CD3" w:rsidRPr="00D14CD3" w14:paraId="403EE26E" w14:textId="77777777" w:rsidTr="00D14CD3">
        <w:trPr>
          <w:tblCellSpacing w:w="0" w:type="dxa"/>
          <w:jc w:val="center"/>
        </w:trPr>
        <w:tc>
          <w:tcPr>
            <w:tcW w:w="3000" w:type="dxa"/>
            <w:shd w:val="clear" w:color="auto" w:fill="4B4A49"/>
            <w:hideMark/>
          </w:tcPr>
          <w:p w14:paraId="70CAFBA3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   Nombre del Club</w:t>
            </w:r>
          </w:p>
        </w:tc>
        <w:tc>
          <w:tcPr>
            <w:tcW w:w="0" w:type="auto"/>
            <w:shd w:val="clear" w:color="auto" w:fill="4B4A49"/>
            <w:hideMark/>
          </w:tcPr>
          <w:p w14:paraId="36248EB5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Dirección</w:t>
            </w:r>
          </w:p>
        </w:tc>
        <w:tc>
          <w:tcPr>
            <w:tcW w:w="0" w:type="auto"/>
            <w:shd w:val="clear" w:color="auto" w:fill="4B4A49"/>
            <w:hideMark/>
          </w:tcPr>
          <w:p w14:paraId="33837E36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Ciudad</w:t>
            </w:r>
          </w:p>
        </w:tc>
        <w:tc>
          <w:tcPr>
            <w:tcW w:w="0" w:type="auto"/>
            <w:shd w:val="clear" w:color="auto" w:fill="4B4A49"/>
            <w:hideMark/>
          </w:tcPr>
          <w:p w14:paraId="568DA9E5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C.P.</w:t>
            </w:r>
          </w:p>
        </w:tc>
        <w:tc>
          <w:tcPr>
            <w:tcW w:w="0" w:type="auto"/>
            <w:shd w:val="clear" w:color="auto" w:fill="4B4A49"/>
            <w:hideMark/>
          </w:tcPr>
          <w:p w14:paraId="13BB8C96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Teléfono</w:t>
            </w:r>
          </w:p>
        </w:tc>
        <w:tc>
          <w:tcPr>
            <w:tcW w:w="1200" w:type="dxa"/>
            <w:shd w:val="clear" w:color="auto" w:fill="4B4A49"/>
            <w:hideMark/>
          </w:tcPr>
          <w:p w14:paraId="1D0D1A88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Fax</w:t>
            </w:r>
          </w:p>
        </w:tc>
        <w:tc>
          <w:tcPr>
            <w:tcW w:w="0" w:type="auto"/>
            <w:shd w:val="clear" w:color="auto" w:fill="4B4A49"/>
            <w:hideMark/>
          </w:tcPr>
          <w:p w14:paraId="1ABF8430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es-ES"/>
              </w:rPr>
              <w:t>@</w:t>
            </w:r>
          </w:p>
        </w:tc>
      </w:tr>
      <w:tr w:rsidR="00D14CD3" w:rsidRPr="00D14CD3" w14:paraId="32069FEA" w14:textId="77777777" w:rsidTr="00D14CD3">
        <w:trPr>
          <w:tblCellSpacing w:w="0" w:type="dxa"/>
          <w:jc w:val="center"/>
        </w:trPr>
        <w:tc>
          <w:tcPr>
            <w:tcW w:w="4125" w:type="dxa"/>
            <w:shd w:val="clear" w:color="auto" w:fill="FFFFFF"/>
            <w:hideMark/>
          </w:tcPr>
          <w:p w14:paraId="47816A41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es-ES"/>
              </w:rPr>
              <w:t>ENTIDAD DEPORTIVA PURI SÁENZ</w:t>
            </w:r>
          </w:p>
        </w:tc>
        <w:tc>
          <w:tcPr>
            <w:tcW w:w="0" w:type="auto"/>
            <w:shd w:val="clear" w:color="auto" w:fill="FFFFFF"/>
            <w:hideMark/>
          </w:tcPr>
          <w:p w14:paraId="4AD626B7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C/ LA PROVIDENCIA, 3</w:t>
            </w:r>
          </w:p>
        </w:tc>
        <w:tc>
          <w:tcPr>
            <w:tcW w:w="0" w:type="auto"/>
            <w:shd w:val="clear" w:color="auto" w:fill="FFFFFF"/>
            <w:hideMark/>
          </w:tcPr>
          <w:p w14:paraId="149811ED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RIBERA DEL FRESNO</w:t>
            </w:r>
          </w:p>
        </w:tc>
        <w:tc>
          <w:tcPr>
            <w:tcW w:w="0" w:type="auto"/>
            <w:shd w:val="clear" w:color="auto" w:fill="FFFFFF"/>
            <w:hideMark/>
          </w:tcPr>
          <w:p w14:paraId="28F4639A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6225</w:t>
            </w:r>
          </w:p>
        </w:tc>
        <w:tc>
          <w:tcPr>
            <w:tcW w:w="0" w:type="auto"/>
            <w:shd w:val="clear" w:color="auto" w:fill="FFFFFF"/>
            <w:hideMark/>
          </w:tcPr>
          <w:p w14:paraId="429DCEC1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  <w:t>924 53 62 78</w:t>
            </w:r>
          </w:p>
        </w:tc>
        <w:tc>
          <w:tcPr>
            <w:tcW w:w="0" w:type="auto"/>
            <w:shd w:val="clear" w:color="auto" w:fill="FFFFFF"/>
            <w:hideMark/>
          </w:tcPr>
          <w:p w14:paraId="3B11AAB7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FCEF7D6" w14:textId="77777777" w:rsidR="00D14CD3" w:rsidRPr="00D14CD3" w:rsidRDefault="00D14CD3" w:rsidP="00D14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ES"/>
              </w:rPr>
            </w:pPr>
            <w:r w:rsidRPr="00D14CD3">
              <w:rPr>
                <w:rFonts w:ascii="Calibri" w:eastAsia="Times New Roman" w:hAnsi="Calibri" w:cs="Calibri"/>
                <w:noProof/>
                <w:color w:val="222222"/>
                <w:sz w:val="17"/>
                <w:szCs w:val="17"/>
                <w:lang w:eastAsia="es-ES"/>
              </w:rPr>
              <w:drawing>
                <wp:inline distT="0" distB="0" distL="0" distR="0" wp14:anchorId="10F3946C" wp14:editId="6B91A5F5">
                  <wp:extent cx="136525" cy="83185"/>
                  <wp:effectExtent l="0" t="0" r="0" b="0"/>
                  <wp:docPr id="8" name="Imagen 8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C9D52" w14:textId="77777777" w:rsidR="00BB3E34" w:rsidRDefault="00BB3E34"/>
    <w:sectPr w:rsidR="00BB3E3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2DAD" w14:textId="77777777" w:rsidR="00326410" w:rsidRDefault="00326410" w:rsidP="00326410">
      <w:pPr>
        <w:spacing w:after="0" w:line="240" w:lineRule="auto"/>
      </w:pPr>
      <w:r>
        <w:separator/>
      </w:r>
    </w:p>
  </w:endnote>
  <w:endnote w:type="continuationSeparator" w:id="0">
    <w:p w14:paraId="2B2C1BA5" w14:textId="77777777" w:rsidR="00326410" w:rsidRDefault="00326410" w:rsidP="0032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6C96" w14:textId="77777777" w:rsidR="00326410" w:rsidRPr="00326410" w:rsidRDefault="00326410" w:rsidP="0032641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326410">
      <w:rPr>
        <w:rFonts w:ascii="Calibri" w:eastAsia="Times New Roman" w:hAnsi="Calibri" w:cs="Times New Roman"/>
        <w:sz w:val="24"/>
        <w:szCs w:val="24"/>
        <w:lang w:val="es-ES_tradnl" w:eastAsia="ja-JP"/>
      </w:rPr>
      <w:t>FEDERACIÓN EXTREMEÑA DE DEPORTES DE PARÁLISIS CEREBRAL</w:t>
    </w:r>
  </w:p>
  <w:p w14:paraId="15D3858B" w14:textId="77777777" w:rsidR="00326410" w:rsidRPr="00326410" w:rsidRDefault="00326410" w:rsidP="0032641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326410">
      <w:rPr>
        <w:rFonts w:ascii="Calibri" w:eastAsia="Times New Roman" w:hAnsi="Calibri" w:cs="Times New Roman"/>
        <w:sz w:val="24"/>
        <w:szCs w:val="24"/>
        <w:lang w:val="es-ES_tradnl" w:eastAsia="ja-JP"/>
      </w:rPr>
      <w:t>Avd. El Brocense s/n (Ciudad Deportiva), 10.002 Cáceres</w:t>
    </w:r>
  </w:p>
  <w:p w14:paraId="6EB6F12C" w14:textId="77777777" w:rsidR="00326410" w:rsidRPr="00326410" w:rsidRDefault="00326410" w:rsidP="0032641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326410">
      <w:rPr>
        <w:rFonts w:ascii="Calibri" w:eastAsia="Times New Roman" w:hAnsi="Calibri" w:cs="Times New Roman"/>
        <w:sz w:val="24"/>
        <w:szCs w:val="24"/>
        <w:lang w:val="es-ES_tradnl" w:eastAsia="ja-JP"/>
      </w:rPr>
      <w:t>Teléfonos: 927227029-633913266</w:t>
    </w:r>
  </w:p>
  <w:p w14:paraId="4D850A22" w14:textId="77777777" w:rsidR="00326410" w:rsidRDefault="00326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3E0D" w14:textId="77777777" w:rsidR="00326410" w:rsidRDefault="00326410" w:rsidP="00326410">
      <w:pPr>
        <w:spacing w:after="0" w:line="240" w:lineRule="auto"/>
      </w:pPr>
      <w:r>
        <w:separator/>
      </w:r>
    </w:p>
  </w:footnote>
  <w:footnote w:type="continuationSeparator" w:id="0">
    <w:p w14:paraId="6DB884ED" w14:textId="77777777" w:rsidR="00326410" w:rsidRDefault="00326410" w:rsidP="0032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99B1" w14:textId="28094F74" w:rsidR="00326410" w:rsidRPr="00326410" w:rsidRDefault="00326410" w:rsidP="00326410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sz w:val="24"/>
        <w:szCs w:val="24"/>
        <w:lang w:val="es-ES_tradnl" w:eastAsia="ja-JP"/>
      </w:rPr>
    </w:pPr>
    <w:r w:rsidRPr="00326410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</w:t>
    </w:r>
    <w:r w:rsidRPr="00326410">
      <w:rPr>
        <w:rFonts w:ascii="Calibri" w:eastAsia="Times New Roman" w:hAnsi="Calibri" w:cs="Times New Roman"/>
        <w:noProof/>
        <w:sz w:val="24"/>
        <w:szCs w:val="24"/>
        <w:lang w:val="es-ES_tradnl" w:eastAsia="ja-JP"/>
      </w:rPr>
      <w:drawing>
        <wp:inline distT="0" distB="0" distL="0" distR="0" wp14:anchorId="38A6D0B9" wp14:editId="1FCD74DF">
          <wp:extent cx="1162050" cy="485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6410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                   </w:t>
    </w:r>
    <w:r w:rsidRPr="00326410">
      <w:rPr>
        <w:rFonts w:ascii="Calibri" w:eastAsia="Times New Roman" w:hAnsi="Calibri" w:cs="Times New Roman"/>
        <w:noProof/>
        <w:sz w:val="24"/>
        <w:szCs w:val="24"/>
        <w:lang w:eastAsia="es-ES"/>
      </w:rPr>
      <w:drawing>
        <wp:inline distT="0" distB="0" distL="0" distR="0" wp14:anchorId="72A21AA7" wp14:editId="2227F0DE">
          <wp:extent cx="476250" cy="695325"/>
          <wp:effectExtent l="0" t="0" r="0" b="9525"/>
          <wp:docPr id="2" name="Imagen 2" descr="db6c6f_logojedes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b6c6f_logojedes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6410">
      <w:rPr>
        <w:rFonts w:ascii="Calibri" w:eastAsia="Times New Roman" w:hAnsi="Calibri" w:cs="Times New Roman"/>
        <w:sz w:val="24"/>
        <w:szCs w:val="24"/>
        <w:lang w:val="es-ES_tradnl" w:eastAsia="ja-JP"/>
      </w:rPr>
      <w:t xml:space="preserve">                          </w:t>
    </w:r>
    <w:r w:rsidRPr="00326410">
      <w:rPr>
        <w:rFonts w:ascii="Calibri" w:eastAsia="Times New Roman" w:hAnsi="Calibri" w:cs="Times New Roman"/>
        <w:noProof/>
        <w:sz w:val="24"/>
        <w:szCs w:val="24"/>
        <w:lang w:eastAsia="es-ES"/>
      </w:rPr>
      <w:drawing>
        <wp:inline distT="0" distB="0" distL="0" distR="0" wp14:anchorId="4FE56384" wp14:editId="4445E5EC">
          <wp:extent cx="1857375" cy="657225"/>
          <wp:effectExtent l="0" t="0" r="9525" b="9525"/>
          <wp:docPr id="1" name="Imagen 1" descr="deporte-y-junt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porte-y-junta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8214E" w14:textId="77777777" w:rsidR="00326410" w:rsidRDefault="003264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E9"/>
    <w:rsid w:val="00326410"/>
    <w:rsid w:val="00BB3E34"/>
    <w:rsid w:val="00D14CD3"/>
    <w:rsid w:val="00F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C1F7"/>
  <w15:chartTrackingRefBased/>
  <w15:docId w15:val="{1D4F3243-5B64-4746-8A61-29B1E573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410"/>
  </w:style>
  <w:style w:type="paragraph" w:styleId="Piedepgina">
    <w:name w:val="footer"/>
    <w:basedOn w:val="Normal"/>
    <w:link w:val="PiedepginaCar"/>
    <w:uiPriority w:val="99"/>
    <w:unhideWhenUsed/>
    <w:rsid w:val="00326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deportivoaspaceb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uroperezrodriguez@hotmail.e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rovidencia@bme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tabotegil@yahoo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Federación Extremeña de Deportes para personas con Parálisis Cerebral</dc:creator>
  <cp:keywords/>
  <dc:description/>
  <cp:lastModifiedBy>Federación Extremeña de Deportes para personas con Parálisis Cerebral</cp:lastModifiedBy>
  <cp:revision>3</cp:revision>
  <dcterms:created xsi:type="dcterms:W3CDTF">2021-05-05T12:03:00Z</dcterms:created>
  <dcterms:modified xsi:type="dcterms:W3CDTF">2022-08-26T06:28:00Z</dcterms:modified>
</cp:coreProperties>
</file>